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925E8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FEE1875" wp14:editId="7C2D1BC3">
            <wp:extent cx="401955" cy="505460"/>
            <wp:effectExtent l="0" t="0" r="0" b="8890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014AA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АДМИНИСТРАЦИЯ МИХАЙЛОВСКОГО </w:t>
      </w:r>
    </w:p>
    <w:p w14:paraId="1335A05E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4B1D39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B55EB20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7A29EE35" w14:textId="77777777" w:rsidR="004B1D39" w:rsidRPr="004B1D39" w:rsidRDefault="004B1D39" w:rsidP="004B1D39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4B1D39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4B1D39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4B1D39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35A46150" w14:textId="37770496" w:rsidR="004B1D39" w:rsidRPr="004B1D39" w:rsidRDefault="004B1D39" w:rsidP="004B1D3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                      </w:t>
      </w:r>
      <w:r w:rsidR="00DC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с. Михайловка                                 № ______________</w:t>
      </w:r>
    </w:p>
    <w:p w14:paraId="7B0B1D92" w14:textId="33FEF049" w:rsidR="004B1D39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654FDA8" w14:textId="77777777" w:rsidR="00DC47DB" w:rsidRPr="004B1D39" w:rsidRDefault="00DC47DB" w:rsidP="004B1D3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45FC852" w14:textId="77777777" w:rsidR="00DC47DB" w:rsidRPr="001648CA" w:rsidRDefault="005F50F0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</w:t>
      </w:r>
      <w:r w:rsidR="00355347"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администрации </w:t>
      </w:r>
    </w:p>
    <w:p w14:paraId="76FE5896" w14:textId="77777777" w:rsidR="00DC47DB" w:rsidRPr="001648CA" w:rsidRDefault="00355347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Михайловского муниципального района от 09.10.2020 № 889-па </w:t>
      </w:r>
    </w:p>
    <w:p w14:paraId="42C332AC" w14:textId="16997AB7" w:rsidR="00355347" w:rsidRPr="001648CA" w:rsidRDefault="00355347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«Об утверждении муниципальной программы</w:t>
      </w:r>
      <w:r w:rsidR="004B1D39"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B0945"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4B1D39"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Организация </w:t>
      </w:r>
    </w:p>
    <w:p w14:paraId="7E95D1E4" w14:textId="023F06AE" w:rsidR="004B1D39" w:rsidRPr="001648CA" w:rsidRDefault="004B1D39" w:rsidP="004B1D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транспортного обслуживания населения Миха</w:t>
      </w:r>
      <w:r w:rsidR="009B0945"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йловского муниципального района»</w:t>
      </w: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2021 - 2023 годы</w:t>
      </w:r>
    </w:p>
    <w:bookmarkEnd w:id="0"/>
    <w:p w14:paraId="54A215DB" w14:textId="77777777" w:rsidR="004B1D39" w:rsidRPr="001648CA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692D607A" w14:textId="77777777" w:rsidR="004B1D39" w:rsidRPr="001648CA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0CDB1412" w14:textId="05FC4591" w:rsidR="004B1D39" w:rsidRPr="001648CA" w:rsidRDefault="004B1D39" w:rsidP="002C368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C315A8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Бюджетным кодексом Российской Федерации, р</w:t>
      </w:r>
      <w:r w:rsidR="00DC0139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ешением Думы Михайловского муниципального района</w:t>
      </w:r>
      <w:r w:rsidR="00C043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21.12.2022 № 286</w:t>
      </w:r>
      <w:r w:rsidR="00AC3A81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C0139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районного бюджета Михайловского муниципального района на 202</w:t>
      </w:r>
      <w:r w:rsidR="00C043EB">
        <w:rPr>
          <w:rFonts w:ascii="Times New Roman" w:eastAsia="Times New Roman" w:hAnsi="Times New Roman" w:cs="Times New Roman"/>
          <w:sz w:val="26"/>
          <w:szCs w:val="26"/>
          <w:lang w:eastAsia="ru-RU"/>
        </w:rPr>
        <w:t>3 год и плановый период 2024 и 2025</w:t>
      </w:r>
      <w:r w:rsidR="00DC0139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2C368B" w:rsidRPr="001648C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7F4D3B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4B9DB1A8" w14:textId="77777777" w:rsidR="004B1D39" w:rsidRPr="001648CA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BB55FEE" w14:textId="77777777" w:rsidR="004B1D39" w:rsidRPr="001648CA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782E2EDC" w14:textId="77777777" w:rsidR="004B1D39" w:rsidRPr="001648CA" w:rsidRDefault="004B1D39" w:rsidP="004B1D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0C678D" w14:textId="77777777" w:rsidR="007F4D3B" w:rsidRPr="001648CA" w:rsidRDefault="004B1D39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48CA">
        <w:rPr>
          <w:rFonts w:ascii="Times New Roman" w:hAnsi="Times New Roman" w:cs="Times New Roman"/>
          <w:sz w:val="26"/>
          <w:szCs w:val="26"/>
        </w:rPr>
        <w:t xml:space="preserve">1. </w:t>
      </w:r>
      <w:r w:rsidR="007F4D3B" w:rsidRPr="001648CA">
        <w:rPr>
          <w:rFonts w:ascii="Times New Roman" w:hAnsi="Times New Roman" w:cs="Times New Roman"/>
          <w:sz w:val="26"/>
          <w:szCs w:val="26"/>
        </w:rPr>
        <w:t xml:space="preserve">Внести изменения в постановление администрации Михайловского муниципального района от 09.10.2020 № 889-па «Об утверждении муниципальной программы «Организация транспортного обслуживания населения Михайловского муниципального района» на 2021 - 2023 годы» (далее – </w:t>
      </w:r>
      <w:r w:rsidR="009D765B" w:rsidRPr="001648CA">
        <w:rPr>
          <w:rFonts w:ascii="Times New Roman" w:hAnsi="Times New Roman" w:cs="Times New Roman"/>
          <w:sz w:val="26"/>
          <w:szCs w:val="26"/>
        </w:rPr>
        <w:t>Программа</w:t>
      </w:r>
      <w:r w:rsidR="007F4D3B" w:rsidRPr="001648CA">
        <w:rPr>
          <w:rFonts w:ascii="Times New Roman" w:hAnsi="Times New Roman" w:cs="Times New Roman"/>
          <w:sz w:val="26"/>
          <w:szCs w:val="26"/>
        </w:rPr>
        <w:t>) следующего содержания:</w:t>
      </w:r>
    </w:p>
    <w:p w14:paraId="00ED3CEE" w14:textId="77777777" w:rsidR="007F4D3B" w:rsidRDefault="007F4D3B" w:rsidP="00F22D6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8CA">
        <w:rPr>
          <w:rFonts w:ascii="Times New Roman" w:hAnsi="Times New Roman" w:cs="Times New Roman"/>
          <w:sz w:val="26"/>
          <w:szCs w:val="26"/>
        </w:rPr>
        <w:t>1.1. Раздел «Объём и источники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финансирования» паспорта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6583"/>
      </w:tblGrid>
      <w:tr w:rsidR="00C315A8" w:rsidRPr="00C315A8" w14:paraId="2365D2DB" w14:textId="77777777" w:rsidTr="001F70AD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00705D" w14:textId="77777777" w:rsidR="007F4D3B" w:rsidRPr="00DC47DB" w:rsidRDefault="007F4D3B" w:rsidP="007F4D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Объём и источники финансирования Программы</w:t>
            </w:r>
          </w:p>
        </w:tc>
        <w:tc>
          <w:tcPr>
            <w:tcW w:w="6583" w:type="dxa"/>
            <w:tcBorders>
              <w:top w:val="single" w:sz="4" w:space="0" w:color="auto"/>
              <w:bottom w:val="single" w:sz="4" w:space="0" w:color="auto"/>
            </w:tcBorders>
          </w:tcPr>
          <w:p w14:paraId="29B0DBD4" w14:textId="6CD7D64D" w:rsidR="00373289" w:rsidRDefault="007F4D3B" w:rsidP="007F4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объём финансирования Программы в 2021-2023 гг. составит </w:t>
            </w:r>
            <w:r w:rsidR="00780B9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80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09,322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</w:t>
            </w:r>
            <w:r w:rsidR="00373289">
              <w:rPr>
                <w:rFonts w:ascii="Times New Roman" w:hAnsi="Times New Roman" w:cs="Times New Roman"/>
                <w:sz w:val="24"/>
                <w:szCs w:val="24"/>
              </w:rPr>
              <w:t>в том числе по источникам финансирования:</w:t>
            </w:r>
          </w:p>
          <w:p w14:paraId="564ABB53" w14:textId="71A0CEA8" w:rsidR="00373289" w:rsidRDefault="00373289" w:rsidP="007F4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бюджет Михайлов</w:t>
            </w:r>
            <w:r w:rsidR="00C043EB">
              <w:rPr>
                <w:rFonts w:ascii="Times New Roman" w:hAnsi="Times New Roman" w:cs="Times New Roman"/>
                <w:sz w:val="24"/>
                <w:szCs w:val="24"/>
              </w:rPr>
              <w:t>ского муниципального района –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043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09,322 тыс. рублей;</w:t>
            </w:r>
          </w:p>
          <w:p w14:paraId="5AE3A455" w14:textId="00EE0CF7" w:rsidR="007F4D3B" w:rsidRPr="00DC47DB" w:rsidRDefault="007F4D3B" w:rsidP="007F4D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14:paraId="6A243727" w14:textId="77777777" w:rsidR="007F4D3B" w:rsidRPr="00DC47DB" w:rsidRDefault="007F4D3B" w:rsidP="007F4D3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0D1500"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309,322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0A64D10D" w14:textId="4CD07E3D" w:rsidR="007F4D3B" w:rsidRPr="00DC47DB" w:rsidRDefault="0009366E" w:rsidP="007F4D3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AC3A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F4D3B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14:paraId="58B49931" w14:textId="08E068EF" w:rsidR="007F4D3B" w:rsidRPr="00DC47DB" w:rsidRDefault="007F4D3B" w:rsidP="00C043E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9366E"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C7B96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C043EB"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</w:t>
            </w:r>
            <w:r w:rsidR="000D1500" w:rsidRPr="00DC47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й.</w:t>
            </w:r>
          </w:p>
        </w:tc>
      </w:tr>
    </w:tbl>
    <w:p w14:paraId="639603D1" w14:textId="2022A84D" w:rsidR="00F22D6A" w:rsidRPr="001648CA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48CA">
        <w:rPr>
          <w:rFonts w:ascii="Times New Roman" w:hAnsi="Times New Roman" w:cs="Times New Roman"/>
          <w:sz w:val="26"/>
          <w:szCs w:val="26"/>
        </w:rPr>
        <w:t>1.2. Раздел 6. «Ресурсное обеспечение программы» изложить в новой редакции: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8"/>
        <w:gridCol w:w="1559"/>
        <w:gridCol w:w="1417"/>
        <w:gridCol w:w="1536"/>
        <w:gridCol w:w="1690"/>
      </w:tblGrid>
      <w:tr w:rsidR="00F22D6A" w:rsidRPr="00F22D6A" w14:paraId="13930771" w14:textId="77777777" w:rsidTr="00491FDA">
        <w:tc>
          <w:tcPr>
            <w:tcW w:w="3368" w:type="dxa"/>
            <w:vMerge w:val="restart"/>
          </w:tcPr>
          <w:p w14:paraId="0D1D4DD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Объём финансирования на программные мероприятия</w:t>
            </w:r>
          </w:p>
        </w:tc>
        <w:tc>
          <w:tcPr>
            <w:tcW w:w="1559" w:type="dxa"/>
            <w:vMerge w:val="restart"/>
          </w:tcPr>
          <w:p w14:paraId="384097B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4643" w:type="dxa"/>
            <w:gridSpan w:val="3"/>
          </w:tcPr>
          <w:p w14:paraId="2109E496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F22D6A" w:rsidRPr="00F22D6A" w14:paraId="33D0EEA2" w14:textId="77777777" w:rsidTr="00491FDA">
        <w:tc>
          <w:tcPr>
            <w:tcW w:w="3368" w:type="dxa"/>
            <w:vMerge/>
          </w:tcPr>
          <w:p w14:paraId="0A912F54" w14:textId="77777777" w:rsidR="00F22D6A" w:rsidRPr="00DC47DB" w:rsidRDefault="00F22D6A" w:rsidP="001F7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ED1629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C0E43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36" w:type="dxa"/>
          </w:tcPr>
          <w:p w14:paraId="20011C2E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690" w:type="dxa"/>
          </w:tcPr>
          <w:p w14:paraId="65A2DBA3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F22D6A" w:rsidRPr="00F22D6A" w14:paraId="6A923C5E" w14:textId="77777777" w:rsidTr="00491FDA">
        <w:tc>
          <w:tcPr>
            <w:tcW w:w="3368" w:type="dxa"/>
          </w:tcPr>
          <w:p w14:paraId="715F7E56" w14:textId="77777777" w:rsidR="00F22D6A" w:rsidRPr="00DC47DB" w:rsidRDefault="00BC147E" w:rsidP="00BC14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Всего, тыс. 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559" w:type="dxa"/>
          </w:tcPr>
          <w:p w14:paraId="777EA000" w14:textId="42EE9554" w:rsidR="00F22D6A" w:rsidRPr="00DC47DB" w:rsidRDefault="00C043EB" w:rsidP="0037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EB">
              <w:rPr>
                <w:rFonts w:ascii="Times New Roman" w:hAnsi="Times New Roman" w:cs="Times New Roman"/>
                <w:sz w:val="24"/>
                <w:szCs w:val="24"/>
              </w:rPr>
              <w:t>13 109,322</w:t>
            </w:r>
          </w:p>
        </w:tc>
        <w:tc>
          <w:tcPr>
            <w:tcW w:w="1417" w:type="dxa"/>
          </w:tcPr>
          <w:p w14:paraId="4FCD1C75" w14:textId="77777777" w:rsidR="00F22D6A" w:rsidRPr="00DC47DB" w:rsidRDefault="00F22D6A" w:rsidP="00F2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309,322</w:t>
            </w:r>
          </w:p>
        </w:tc>
        <w:tc>
          <w:tcPr>
            <w:tcW w:w="1536" w:type="dxa"/>
          </w:tcPr>
          <w:p w14:paraId="0AC9831B" w14:textId="151F66D9" w:rsidR="00F22D6A" w:rsidRPr="00DC47DB" w:rsidRDefault="00373289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800,0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0" w:type="dxa"/>
          </w:tcPr>
          <w:p w14:paraId="6FB76B09" w14:textId="2C4FA903" w:rsidR="00F22D6A" w:rsidRPr="00DC47DB" w:rsidRDefault="00C043EB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22D6A" w:rsidRPr="00F22D6A" w14:paraId="6D772713" w14:textId="77777777" w:rsidTr="00491FDA">
        <w:tc>
          <w:tcPr>
            <w:tcW w:w="3368" w:type="dxa"/>
          </w:tcPr>
          <w:p w14:paraId="0722C4FC" w14:textId="77777777" w:rsidR="00F22D6A" w:rsidRPr="00DC47DB" w:rsidRDefault="00F22D6A" w:rsidP="001F7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559" w:type="dxa"/>
          </w:tcPr>
          <w:p w14:paraId="5BEB9B10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A8926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14:paraId="760527D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</w:tcPr>
          <w:p w14:paraId="3ED78787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FDA" w:rsidRPr="00F22D6A" w14:paraId="03D082E3" w14:textId="77777777" w:rsidTr="00491FDA">
        <w:tc>
          <w:tcPr>
            <w:tcW w:w="3368" w:type="dxa"/>
          </w:tcPr>
          <w:p w14:paraId="0F22E65D" w14:textId="77777777" w:rsidR="00491FDA" w:rsidRPr="00DC47DB" w:rsidRDefault="00491FDA" w:rsidP="001F70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559" w:type="dxa"/>
          </w:tcPr>
          <w:p w14:paraId="48EC24F9" w14:textId="1DF63B2D" w:rsidR="00491FDA" w:rsidRPr="00DC47DB" w:rsidRDefault="00C043EB" w:rsidP="003732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3EB">
              <w:rPr>
                <w:rFonts w:ascii="Times New Roman" w:hAnsi="Times New Roman" w:cs="Times New Roman"/>
                <w:sz w:val="24"/>
                <w:szCs w:val="24"/>
              </w:rPr>
              <w:t>13 109,322</w:t>
            </w:r>
          </w:p>
        </w:tc>
        <w:tc>
          <w:tcPr>
            <w:tcW w:w="1417" w:type="dxa"/>
          </w:tcPr>
          <w:p w14:paraId="26533E39" w14:textId="77777777" w:rsidR="00491FDA" w:rsidRPr="00DC47DB" w:rsidRDefault="00491FDA" w:rsidP="00F22D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 309,322</w:t>
            </w:r>
          </w:p>
        </w:tc>
        <w:tc>
          <w:tcPr>
            <w:tcW w:w="1536" w:type="dxa"/>
          </w:tcPr>
          <w:p w14:paraId="6286DB69" w14:textId="12998A88" w:rsidR="00491FDA" w:rsidRPr="00DC47DB" w:rsidRDefault="00373289" w:rsidP="00D14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800,0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0" w:type="dxa"/>
          </w:tcPr>
          <w:p w14:paraId="6A9C28A7" w14:textId="15C6B55D" w:rsidR="00491FDA" w:rsidRPr="00DC47DB" w:rsidRDefault="00C043EB" w:rsidP="00D14A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491FDA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14:paraId="7139E75F" w14:textId="77777777" w:rsidR="00F22D6A" w:rsidRPr="00DC47DB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12"/>
          <w:szCs w:val="12"/>
        </w:rPr>
      </w:pPr>
    </w:p>
    <w:p w14:paraId="556E2E75" w14:textId="77777777" w:rsidR="00F22D6A" w:rsidRPr="001648CA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648CA">
        <w:rPr>
          <w:rFonts w:ascii="Times New Roman" w:hAnsi="Times New Roman" w:cs="Times New Roman"/>
          <w:sz w:val="26"/>
          <w:szCs w:val="26"/>
        </w:rPr>
        <w:t>1.3. Приложение 1 к Программе «Перечень программных мероприятий» изложить в новой редакции: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376"/>
        <w:gridCol w:w="1276"/>
        <w:gridCol w:w="1276"/>
        <w:gridCol w:w="1417"/>
        <w:gridCol w:w="993"/>
        <w:gridCol w:w="1665"/>
      </w:tblGrid>
      <w:tr w:rsidR="00F22D6A" w14:paraId="3FDF476F" w14:textId="77777777" w:rsidTr="00BC147E">
        <w:tc>
          <w:tcPr>
            <w:tcW w:w="567" w:type="dxa"/>
            <w:vMerge w:val="restart"/>
          </w:tcPr>
          <w:p w14:paraId="7EF91D96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76" w:type="dxa"/>
            <w:vMerge w:val="restart"/>
          </w:tcPr>
          <w:p w14:paraId="35F0F097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9" w:type="dxa"/>
            <w:gridSpan w:val="3"/>
          </w:tcPr>
          <w:p w14:paraId="774A9650" w14:textId="77777777" w:rsidR="00BC147E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Объём финансирования, </w:t>
            </w:r>
          </w:p>
          <w:p w14:paraId="03756384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993" w:type="dxa"/>
            <w:vMerge w:val="restart"/>
          </w:tcPr>
          <w:p w14:paraId="49777A8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65" w:type="dxa"/>
            <w:vMerge w:val="restart"/>
          </w:tcPr>
          <w:p w14:paraId="07A429AB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F22D6A" w14:paraId="33E5DD6A" w14:textId="77777777" w:rsidTr="00BC147E">
        <w:tc>
          <w:tcPr>
            <w:tcW w:w="567" w:type="dxa"/>
            <w:vMerge/>
          </w:tcPr>
          <w:p w14:paraId="73C43DA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14:paraId="4A7DD85B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E1E6C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6D60858A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417" w:type="dxa"/>
          </w:tcPr>
          <w:p w14:paraId="2AEFE004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vMerge/>
          </w:tcPr>
          <w:p w14:paraId="4F71CE0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vMerge/>
          </w:tcPr>
          <w:p w14:paraId="5BFA7EF8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D6A" w14:paraId="7264EDA3" w14:textId="77777777" w:rsidTr="00BC147E">
        <w:tc>
          <w:tcPr>
            <w:tcW w:w="567" w:type="dxa"/>
          </w:tcPr>
          <w:p w14:paraId="146C05E0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14:paraId="0F2A181A" w14:textId="77777777" w:rsidR="00F22D6A" w:rsidRPr="00DC47DB" w:rsidRDefault="00C315A8" w:rsidP="001F70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Закупка работ, связанных с осуществлением регулярных перевозок пассажиров и багажа автомобильным транспортом в границах Михайловского муниципального района по регулируемым тарифам</w:t>
            </w:r>
          </w:p>
        </w:tc>
        <w:tc>
          <w:tcPr>
            <w:tcW w:w="1276" w:type="dxa"/>
          </w:tcPr>
          <w:p w14:paraId="5CEB59FC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E80FC2" w14:textId="77777777" w:rsidR="00F22D6A" w:rsidRPr="00DC47DB" w:rsidRDefault="00BC147E" w:rsidP="002427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3 309,322</w:t>
            </w:r>
          </w:p>
        </w:tc>
        <w:tc>
          <w:tcPr>
            <w:tcW w:w="1276" w:type="dxa"/>
          </w:tcPr>
          <w:p w14:paraId="20B15EF1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418BE" w14:textId="4DE767C0" w:rsidR="00F22D6A" w:rsidRPr="00DC47DB" w:rsidRDefault="00373289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2014"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</w:tcPr>
          <w:p w14:paraId="7F861F04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0CF2B" w14:textId="06692B58" w:rsidR="00F22D6A" w:rsidRPr="00DC47DB" w:rsidRDefault="00C043EB" w:rsidP="00C043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2D6A" w:rsidRPr="00DC47DB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  <w:r w:rsidR="00BC147E" w:rsidRPr="00DC47D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</w:tcPr>
          <w:p w14:paraId="37F8820F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A24055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2021-2023 гг.</w:t>
            </w:r>
          </w:p>
        </w:tc>
        <w:tc>
          <w:tcPr>
            <w:tcW w:w="1665" w:type="dxa"/>
          </w:tcPr>
          <w:p w14:paraId="128AD047" w14:textId="77777777" w:rsidR="00F22D6A" w:rsidRPr="00DC47DB" w:rsidRDefault="00F22D6A" w:rsidP="001F70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7DB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proofErr w:type="gramStart"/>
            <w:r w:rsidRPr="00DC47DB">
              <w:rPr>
                <w:rFonts w:ascii="Times New Roman" w:hAnsi="Times New Roman" w:cs="Times New Roman"/>
                <w:sz w:val="24"/>
                <w:szCs w:val="24"/>
              </w:rPr>
              <w:t>экономики управления экономики администрации Михайловского муниципального района</w:t>
            </w:r>
            <w:proofErr w:type="gramEnd"/>
          </w:p>
        </w:tc>
      </w:tr>
    </w:tbl>
    <w:p w14:paraId="24FD68BF" w14:textId="77777777" w:rsidR="00F22D6A" w:rsidRPr="00DC47DB" w:rsidRDefault="00F22D6A" w:rsidP="007F4D3B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28A83BD5" w14:textId="77777777" w:rsidR="004B1D39" w:rsidRPr="001648CA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CA">
        <w:rPr>
          <w:rFonts w:ascii="Times New Roman" w:hAnsi="Times New Roman" w:cs="Times New Roman"/>
          <w:sz w:val="26"/>
          <w:szCs w:val="26"/>
        </w:rPr>
        <w:t>2.</w:t>
      </w: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C315A8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 С.Г.</w:t>
      </w:r>
      <w:r w:rsidR="00612014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Михайловского муниципального района Приморского края.</w:t>
      </w:r>
    </w:p>
    <w:p w14:paraId="590C290D" w14:textId="6BF7B572" w:rsidR="004B1D39" w:rsidRPr="001648CA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1648CA">
        <w:rPr>
          <w:sz w:val="26"/>
          <w:szCs w:val="26"/>
        </w:rPr>
        <w:t xml:space="preserve"> </w:t>
      </w: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 момента его размещения на сайте.</w:t>
      </w:r>
    </w:p>
    <w:p w14:paraId="428FCD49" w14:textId="77777777" w:rsidR="004B1D39" w:rsidRPr="001648CA" w:rsidRDefault="004B1D39" w:rsidP="004B1D3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</w:t>
      </w:r>
      <w:r w:rsidR="00C315A8"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 исполнением</w:t>
      </w:r>
      <w:r w:rsidRPr="00164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 возложить на первого заместителя главы администрации Михайловского муниципального района Зубок П.А.</w:t>
      </w:r>
    </w:p>
    <w:p w14:paraId="43B01E70" w14:textId="28D7BD78" w:rsidR="004B1D39" w:rsidRPr="001648CA" w:rsidRDefault="004B1D39" w:rsidP="004B1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8C7823" w14:textId="77777777" w:rsidR="00DC47DB" w:rsidRPr="001648CA" w:rsidRDefault="00DC47DB" w:rsidP="004B1D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8C7BCA" w14:textId="61A95905" w:rsidR="004B1D39" w:rsidRPr="001648CA" w:rsidRDefault="00C043EB" w:rsidP="004B1D3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г</w:t>
      </w:r>
      <w:r w:rsidR="004B1D39"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="004B1D39"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Михайловского муниципального района –</w:t>
      </w:r>
    </w:p>
    <w:p w14:paraId="6675CAB3" w14:textId="13249F8D" w:rsidR="0080716A" w:rsidRPr="001648CA" w:rsidRDefault="004B1D39" w:rsidP="00E945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</w:t>
      </w:r>
      <w:r w:rsidR="00C043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ы</w:t>
      </w: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администрации района                                           </w:t>
      </w:r>
      <w:r w:rsidR="00C043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Pr="001648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  <w:r w:rsidR="00C043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П.А. Зубок</w:t>
      </w:r>
    </w:p>
    <w:sectPr w:rsidR="0080716A" w:rsidRPr="001648CA" w:rsidSect="00125A2A">
      <w:headerReference w:type="default" r:id="rId9"/>
      <w:pgSz w:w="11906" w:h="16838"/>
      <w:pgMar w:top="56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1B382" w14:textId="77777777" w:rsidR="00E4554A" w:rsidRDefault="00E4554A" w:rsidP="00DC47DB">
      <w:pPr>
        <w:spacing w:after="0" w:line="240" w:lineRule="auto"/>
      </w:pPr>
      <w:r>
        <w:separator/>
      </w:r>
    </w:p>
  </w:endnote>
  <w:endnote w:type="continuationSeparator" w:id="0">
    <w:p w14:paraId="3209E3B7" w14:textId="77777777" w:rsidR="00E4554A" w:rsidRDefault="00E4554A" w:rsidP="00DC4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B31BE" w14:textId="77777777" w:rsidR="00E4554A" w:rsidRDefault="00E4554A" w:rsidP="00DC47DB">
      <w:pPr>
        <w:spacing w:after="0" w:line="240" w:lineRule="auto"/>
      </w:pPr>
      <w:r>
        <w:separator/>
      </w:r>
    </w:p>
  </w:footnote>
  <w:footnote w:type="continuationSeparator" w:id="0">
    <w:p w14:paraId="1448BCCA" w14:textId="77777777" w:rsidR="00E4554A" w:rsidRDefault="00E4554A" w:rsidP="00DC4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9887653"/>
      <w:docPartObj>
        <w:docPartGallery w:val="Page Numbers (Top of Page)"/>
        <w:docPartUnique/>
      </w:docPartObj>
    </w:sdtPr>
    <w:sdtEndPr/>
    <w:sdtContent>
      <w:p w14:paraId="20855BCA" w14:textId="3FDBADCC" w:rsidR="00125A2A" w:rsidRDefault="00125A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780">
          <w:rPr>
            <w:noProof/>
          </w:rPr>
          <w:t>2</w:t>
        </w:r>
        <w:r>
          <w:fldChar w:fldCharType="end"/>
        </w:r>
      </w:p>
    </w:sdtContent>
  </w:sdt>
  <w:p w14:paraId="67F34AAE" w14:textId="4A0040F7" w:rsidR="00DC47DB" w:rsidRPr="00DC47DB" w:rsidRDefault="00DC47DB" w:rsidP="00DC47DB">
    <w:pPr>
      <w:pStyle w:val="a6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28"/>
    <w:rsid w:val="0009366E"/>
    <w:rsid w:val="000D1500"/>
    <w:rsid w:val="000D1808"/>
    <w:rsid w:val="000F44AD"/>
    <w:rsid w:val="00121528"/>
    <w:rsid w:val="00125A2A"/>
    <w:rsid w:val="00152DB3"/>
    <w:rsid w:val="0016488F"/>
    <w:rsid w:val="001648CA"/>
    <w:rsid w:val="001D1020"/>
    <w:rsid w:val="001F30B3"/>
    <w:rsid w:val="00227075"/>
    <w:rsid w:val="00241FDD"/>
    <w:rsid w:val="002427D6"/>
    <w:rsid w:val="00272037"/>
    <w:rsid w:val="002B430A"/>
    <w:rsid w:val="002C0BDE"/>
    <w:rsid w:val="002C368B"/>
    <w:rsid w:val="002D0AAC"/>
    <w:rsid w:val="002E0719"/>
    <w:rsid w:val="002F4FFA"/>
    <w:rsid w:val="00345F93"/>
    <w:rsid w:val="00355347"/>
    <w:rsid w:val="003669B7"/>
    <w:rsid w:val="00373289"/>
    <w:rsid w:val="003A775E"/>
    <w:rsid w:val="003B15F8"/>
    <w:rsid w:val="003C21B6"/>
    <w:rsid w:val="003E09B4"/>
    <w:rsid w:val="00446989"/>
    <w:rsid w:val="00474E9B"/>
    <w:rsid w:val="00491FDA"/>
    <w:rsid w:val="0049209D"/>
    <w:rsid w:val="00497983"/>
    <w:rsid w:val="004B1D39"/>
    <w:rsid w:val="004B4EE4"/>
    <w:rsid w:val="00575EFC"/>
    <w:rsid w:val="0058395C"/>
    <w:rsid w:val="005A64CA"/>
    <w:rsid w:val="005B1C4B"/>
    <w:rsid w:val="005C48A1"/>
    <w:rsid w:val="005F50F0"/>
    <w:rsid w:val="00606780"/>
    <w:rsid w:val="00612014"/>
    <w:rsid w:val="00687092"/>
    <w:rsid w:val="00687CCC"/>
    <w:rsid w:val="006C7B96"/>
    <w:rsid w:val="006F68DA"/>
    <w:rsid w:val="00710B9A"/>
    <w:rsid w:val="00744FBE"/>
    <w:rsid w:val="00745B05"/>
    <w:rsid w:val="00780B92"/>
    <w:rsid w:val="007B59BA"/>
    <w:rsid w:val="007E38F1"/>
    <w:rsid w:val="007F4D3B"/>
    <w:rsid w:val="0080463D"/>
    <w:rsid w:val="0080716A"/>
    <w:rsid w:val="00852D4E"/>
    <w:rsid w:val="008C34B6"/>
    <w:rsid w:val="00914CD4"/>
    <w:rsid w:val="0094371B"/>
    <w:rsid w:val="00945E95"/>
    <w:rsid w:val="009B0945"/>
    <w:rsid w:val="009B2449"/>
    <w:rsid w:val="009B407F"/>
    <w:rsid w:val="009D765B"/>
    <w:rsid w:val="00AA32CF"/>
    <w:rsid w:val="00AA3B54"/>
    <w:rsid w:val="00AB0792"/>
    <w:rsid w:val="00AC3A81"/>
    <w:rsid w:val="00AC430C"/>
    <w:rsid w:val="00AF1940"/>
    <w:rsid w:val="00B310E7"/>
    <w:rsid w:val="00B348E6"/>
    <w:rsid w:val="00B40847"/>
    <w:rsid w:val="00B90DD2"/>
    <w:rsid w:val="00B97D06"/>
    <w:rsid w:val="00BC147E"/>
    <w:rsid w:val="00BD71D8"/>
    <w:rsid w:val="00BE23C2"/>
    <w:rsid w:val="00BF2490"/>
    <w:rsid w:val="00C043EB"/>
    <w:rsid w:val="00C315A8"/>
    <w:rsid w:val="00C424CA"/>
    <w:rsid w:val="00C57ADE"/>
    <w:rsid w:val="00C7773B"/>
    <w:rsid w:val="00C82FA0"/>
    <w:rsid w:val="00CA7C66"/>
    <w:rsid w:val="00CC25A3"/>
    <w:rsid w:val="00CD5C57"/>
    <w:rsid w:val="00D162B1"/>
    <w:rsid w:val="00D94E75"/>
    <w:rsid w:val="00DC0139"/>
    <w:rsid w:val="00DC47DB"/>
    <w:rsid w:val="00DD54D4"/>
    <w:rsid w:val="00DE3ED7"/>
    <w:rsid w:val="00DF5FBC"/>
    <w:rsid w:val="00E00907"/>
    <w:rsid w:val="00E0770A"/>
    <w:rsid w:val="00E14C0A"/>
    <w:rsid w:val="00E4554A"/>
    <w:rsid w:val="00E50EDC"/>
    <w:rsid w:val="00E93CD7"/>
    <w:rsid w:val="00E945FF"/>
    <w:rsid w:val="00E9668B"/>
    <w:rsid w:val="00EA5D0C"/>
    <w:rsid w:val="00EE4743"/>
    <w:rsid w:val="00F22D6A"/>
    <w:rsid w:val="00F62B7F"/>
    <w:rsid w:val="00F75E7B"/>
    <w:rsid w:val="00F9195F"/>
    <w:rsid w:val="00F930EF"/>
    <w:rsid w:val="00FA07B6"/>
    <w:rsid w:val="00FC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30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7DB"/>
  </w:style>
  <w:style w:type="paragraph" w:styleId="a8">
    <w:name w:val="footer"/>
    <w:basedOn w:val="a"/>
    <w:link w:val="a9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7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215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215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215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215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E07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1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D3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47DB"/>
  </w:style>
  <w:style w:type="paragraph" w:styleId="a8">
    <w:name w:val="footer"/>
    <w:basedOn w:val="a"/>
    <w:link w:val="a9"/>
    <w:uiPriority w:val="99"/>
    <w:unhideWhenUsed/>
    <w:rsid w:val="00DC4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4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2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7D819-9072-412A-A855-F1677A230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5</cp:revision>
  <cp:lastPrinted>2023-01-10T22:53:00Z</cp:lastPrinted>
  <dcterms:created xsi:type="dcterms:W3CDTF">2023-01-10T06:50:00Z</dcterms:created>
  <dcterms:modified xsi:type="dcterms:W3CDTF">2023-01-10T23:22:00Z</dcterms:modified>
</cp:coreProperties>
</file>